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36CDE" w14:textId="77777777" w:rsidR="00F749FE" w:rsidRPr="00F749FE" w:rsidRDefault="00F749FE" w:rsidP="00F749FE">
      <w:pPr>
        <w:ind w:firstLine="0"/>
        <w:jc w:val="right"/>
      </w:pPr>
      <w:bookmarkStart w:id="0" w:name="_GoBack"/>
      <w:bookmarkEnd w:id="0"/>
      <w:r w:rsidRPr="00F749FE">
        <w:t>Приложение</w:t>
      </w:r>
    </w:p>
    <w:p w14:paraId="2CB45BD6" w14:textId="77777777" w:rsidR="00F749FE" w:rsidRPr="00F749FE" w:rsidRDefault="00F749FE" w:rsidP="00F749FE">
      <w:pPr>
        <w:ind w:firstLine="0"/>
        <w:jc w:val="right"/>
      </w:pPr>
      <w:r w:rsidRPr="00F749FE">
        <w:t>к постановлению администрации</w:t>
      </w:r>
    </w:p>
    <w:p w14:paraId="1E33FCC2" w14:textId="77777777" w:rsidR="00F749FE" w:rsidRPr="00F749FE" w:rsidRDefault="00F749FE" w:rsidP="00F749FE">
      <w:pPr>
        <w:ind w:firstLine="0"/>
        <w:jc w:val="right"/>
      </w:pPr>
      <w:proofErr w:type="spellStart"/>
      <w:r w:rsidRPr="00F749FE">
        <w:t>Балахнинского</w:t>
      </w:r>
      <w:proofErr w:type="spellEnd"/>
      <w:r w:rsidRPr="00F749FE">
        <w:t xml:space="preserve"> муниципального округа</w:t>
      </w:r>
    </w:p>
    <w:p w14:paraId="4B74540D" w14:textId="77777777" w:rsidR="00F749FE" w:rsidRPr="00F749FE" w:rsidRDefault="00F749FE" w:rsidP="00F749FE">
      <w:pPr>
        <w:ind w:firstLine="0"/>
        <w:jc w:val="right"/>
      </w:pPr>
      <w:r w:rsidRPr="00F749FE">
        <w:t>Нижегородской области</w:t>
      </w:r>
    </w:p>
    <w:p w14:paraId="48C94BB1" w14:textId="5D9751CF" w:rsidR="00F749FE" w:rsidRPr="00F749FE" w:rsidRDefault="00F749FE" w:rsidP="00F749FE">
      <w:pPr>
        <w:ind w:firstLine="0"/>
        <w:jc w:val="right"/>
      </w:pPr>
      <w:r w:rsidRPr="00F749FE">
        <w:t xml:space="preserve">от </w:t>
      </w:r>
      <w:r>
        <w:t>20.03.2026</w:t>
      </w:r>
      <w:r w:rsidRPr="00F749FE">
        <w:t xml:space="preserve"> № </w:t>
      </w:r>
      <w:r>
        <w:t>639</w:t>
      </w:r>
    </w:p>
    <w:p w14:paraId="6D699E63" w14:textId="77777777" w:rsidR="00F749FE" w:rsidRPr="00F749FE" w:rsidRDefault="00F749FE" w:rsidP="00F749FE">
      <w:pPr>
        <w:ind w:firstLine="0"/>
        <w:jc w:val="right"/>
      </w:pPr>
    </w:p>
    <w:p w14:paraId="07EE3B0C" w14:textId="77777777" w:rsidR="00F749FE" w:rsidRPr="00F749FE" w:rsidRDefault="00F749FE" w:rsidP="00F749FE">
      <w:pPr>
        <w:ind w:firstLine="0"/>
        <w:jc w:val="right"/>
      </w:pPr>
      <w:r w:rsidRPr="00F749FE">
        <w:t>УТВЕРЖДЕН</w:t>
      </w:r>
    </w:p>
    <w:p w14:paraId="595BF13B" w14:textId="77777777" w:rsidR="00F749FE" w:rsidRPr="00F749FE" w:rsidRDefault="00F749FE" w:rsidP="00F749FE">
      <w:pPr>
        <w:ind w:firstLine="0"/>
        <w:jc w:val="right"/>
      </w:pPr>
      <w:r w:rsidRPr="00F749FE">
        <w:t xml:space="preserve">постановлением администрации </w:t>
      </w:r>
    </w:p>
    <w:p w14:paraId="37425547" w14:textId="77777777" w:rsidR="00F749FE" w:rsidRPr="00F749FE" w:rsidRDefault="00F749FE" w:rsidP="00F749FE">
      <w:pPr>
        <w:ind w:firstLine="0"/>
        <w:jc w:val="right"/>
      </w:pPr>
      <w:proofErr w:type="spellStart"/>
      <w:r w:rsidRPr="00F749FE">
        <w:t>Балахнинского</w:t>
      </w:r>
      <w:proofErr w:type="spellEnd"/>
      <w:r w:rsidRPr="00F749FE">
        <w:t xml:space="preserve"> муниципального округа</w:t>
      </w:r>
    </w:p>
    <w:p w14:paraId="06CE4D67" w14:textId="77777777" w:rsidR="00F749FE" w:rsidRPr="00F749FE" w:rsidRDefault="00F749FE" w:rsidP="00F749FE">
      <w:pPr>
        <w:ind w:firstLine="0"/>
        <w:jc w:val="right"/>
      </w:pPr>
      <w:r w:rsidRPr="00F749FE">
        <w:t>Нижегородской области</w:t>
      </w:r>
    </w:p>
    <w:p w14:paraId="337C1C45" w14:textId="77777777" w:rsidR="00F749FE" w:rsidRPr="00F749FE" w:rsidRDefault="00F749FE" w:rsidP="00F749FE">
      <w:pPr>
        <w:ind w:firstLine="0"/>
        <w:jc w:val="right"/>
      </w:pPr>
      <w:r w:rsidRPr="00F749FE">
        <w:t xml:space="preserve">от </w:t>
      </w:r>
      <w:r w:rsidRPr="00F749FE">
        <w:rPr>
          <w:u w:val="single"/>
        </w:rPr>
        <w:t>18.03.2021</w:t>
      </w:r>
      <w:r w:rsidRPr="00F749FE">
        <w:t xml:space="preserve"> №</w:t>
      </w:r>
      <w:r w:rsidRPr="00F749FE">
        <w:rPr>
          <w:u w:val="single"/>
        </w:rPr>
        <w:t xml:space="preserve"> 417</w:t>
      </w:r>
    </w:p>
    <w:p w14:paraId="3B555138" w14:textId="77777777" w:rsidR="00F749FE" w:rsidRDefault="00F749FE" w:rsidP="00F749FE">
      <w:pPr>
        <w:autoSpaceDN w:val="0"/>
        <w:spacing w:after="160" w:line="252" w:lineRule="auto"/>
      </w:pPr>
    </w:p>
    <w:p w14:paraId="53199621" w14:textId="77777777" w:rsidR="00F749FE" w:rsidRDefault="00F749FE" w:rsidP="00F749FE">
      <w:pPr>
        <w:autoSpaceDN w:val="0"/>
        <w:spacing w:after="160" w:line="252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Состав Комиссии по увековечению памяти о выдающихся событиях и личностях</w:t>
      </w:r>
    </w:p>
    <w:p w14:paraId="17A14017" w14:textId="77777777" w:rsidR="00F749FE" w:rsidRDefault="00F749FE" w:rsidP="00F749FE">
      <w:pPr>
        <w:autoSpaceDN w:val="0"/>
        <w:spacing w:after="160" w:line="252" w:lineRule="auto"/>
        <w:ind w:firstLine="567"/>
        <w:rPr>
          <w:szCs w:val="24"/>
        </w:rPr>
      </w:pPr>
      <w:r>
        <w:rPr>
          <w:szCs w:val="24"/>
        </w:rPr>
        <w:t>Председатель Комиссии:</w:t>
      </w:r>
    </w:p>
    <w:p w14:paraId="20246C81" w14:textId="77777777" w:rsidR="00F749FE" w:rsidRDefault="00F749FE" w:rsidP="00F749FE">
      <w:pPr>
        <w:autoSpaceDN w:val="0"/>
        <w:spacing w:after="160" w:line="252" w:lineRule="auto"/>
        <w:ind w:firstLine="567"/>
        <w:rPr>
          <w:szCs w:val="24"/>
        </w:rPr>
      </w:pPr>
      <w:proofErr w:type="spellStart"/>
      <w:r w:rsidRPr="004F4328">
        <w:rPr>
          <w:szCs w:val="24"/>
        </w:rPr>
        <w:t>Табакова</w:t>
      </w:r>
      <w:proofErr w:type="spellEnd"/>
      <w:r w:rsidRPr="004F4328">
        <w:rPr>
          <w:szCs w:val="24"/>
        </w:rPr>
        <w:t xml:space="preserve"> А.Е. – заместител</w:t>
      </w:r>
      <w:r>
        <w:rPr>
          <w:szCs w:val="24"/>
        </w:rPr>
        <w:t>ь</w:t>
      </w:r>
      <w:r w:rsidRPr="004F4328">
        <w:rPr>
          <w:szCs w:val="24"/>
        </w:rPr>
        <w:t xml:space="preserve"> главы </w:t>
      </w:r>
      <w:r>
        <w:rPr>
          <w:szCs w:val="24"/>
        </w:rPr>
        <w:t>а</w:t>
      </w:r>
      <w:r w:rsidRPr="004F4328">
        <w:rPr>
          <w:szCs w:val="24"/>
        </w:rPr>
        <w:t xml:space="preserve">дминистрации </w:t>
      </w:r>
      <w:proofErr w:type="spellStart"/>
      <w:r w:rsidRPr="004F4328">
        <w:rPr>
          <w:szCs w:val="24"/>
        </w:rPr>
        <w:t>Балахнинского</w:t>
      </w:r>
      <w:proofErr w:type="spellEnd"/>
      <w:r w:rsidRPr="004F4328">
        <w:rPr>
          <w:szCs w:val="24"/>
        </w:rPr>
        <w:t xml:space="preserve"> муниципального округа Нижегородской области;</w:t>
      </w:r>
    </w:p>
    <w:p w14:paraId="3063428B" w14:textId="77777777" w:rsidR="00F749FE" w:rsidRDefault="00F749FE" w:rsidP="00F749FE">
      <w:pPr>
        <w:autoSpaceDN w:val="0"/>
        <w:spacing w:after="160" w:line="252" w:lineRule="auto"/>
        <w:ind w:firstLine="567"/>
        <w:rPr>
          <w:szCs w:val="24"/>
        </w:rPr>
      </w:pPr>
      <w:r>
        <w:rPr>
          <w:szCs w:val="24"/>
        </w:rPr>
        <w:t>Заместитель председателя Комиссии:</w:t>
      </w:r>
    </w:p>
    <w:p w14:paraId="6AFC9261" w14:textId="77777777" w:rsidR="00F749FE" w:rsidRDefault="00F749FE" w:rsidP="00F749FE">
      <w:pPr>
        <w:autoSpaceDN w:val="0"/>
        <w:spacing w:after="160" w:line="252" w:lineRule="auto"/>
        <w:ind w:firstLine="567"/>
        <w:rPr>
          <w:szCs w:val="24"/>
        </w:rPr>
      </w:pPr>
      <w:r>
        <w:rPr>
          <w:szCs w:val="24"/>
        </w:rPr>
        <w:t xml:space="preserve">Самохвалов А.С. – начальник отдела культуры и туризма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области;</w:t>
      </w:r>
    </w:p>
    <w:p w14:paraId="768882CE" w14:textId="77777777" w:rsidR="00F749FE" w:rsidRDefault="00F749FE" w:rsidP="00F749FE">
      <w:pPr>
        <w:autoSpaceDN w:val="0"/>
        <w:spacing w:after="160" w:line="252" w:lineRule="auto"/>
        <w:ind w:firstLine="567"/>
        <w:rPr>
          <w:szCs w:val="24"/>
        </w:rPr>
      </w:pPr>
      <w:r>
        <w:rPr>
          <w:szCs w:val="24"/>
        </w:rPr>
        <w:t>Секретарь Комиссии:</w:t>
      </w:r>
    </w:p>
    <w:p w14:paraId="6E0F0481" w14:textId="77777777" w:rsidR="00F749FE" w:rsidRDefault="00F749FE" w:rsidP="00F749FE">
      <w:pPr>
        <w:autoSpaceDN w:val="0"/>
        <w:spacing w:after="160" w:line="252" w:lineRule="auto"/>
        <w:ind w:firstLine="567"/>
        <w:rPr>
          <w:szCs w:val="24"/>
        </w:rPr>
      </w:pPr>
      <w:r>
        <w:rPr>
          <w:szCs w:val="24"/>
        </w:rPr>
        <w:t xml:space="preserve">Герасимова Е.П. – заместитель начальника отдела культуры и туризма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области;</w:t>
      </w:r>
    </w:p>
    <w:p w14:paraId="512CC9D0" w14:textId="77777777" w:rsidR="00F749FE" w:rsidRDefault="00F749FE" w:rsidP="00F749FE">
      <w:pPr>
        <w:autoSpaceDN w:val="0"/>
        <w:spacing w:after="160" w:line="360" w:lineRule="auto"/>
        <w:ind w:firstLine="567"/>
        <w:rPr>
          <w:szCs w:val="24"/>
        </w:rPr>
      </w:pPr>
      <w:r>
        <w:rPr>
          <w:szCs w:val="24"/>
        </w:rPr>
        <w:t>Члены Комиссии:</w:t>
      </w:r>
    </w:p>
    <w:p w14:paraId="3E4721A1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>- Власова Ю</w:t>
      </w:r>
      <w:r w:rsidRPr="009861ED">
        <w:rPr>
          <w:szCs w:val="24"/>
        </w:rPr>
        <w:t xml:space="preserve">.В. – председатель комитета по управлению муниципальным имуществом и земельными ресурсами Администрации </w:t>
      </w:r>
      <w:proofErr w:type="spellStart"/>
      <w:r w:rsidRPr="009861ED">
        <w:rPr>
          <w:szCs w:val="24"/>
        </w:rPr>
        <w:t>Балахнинского</w:t>
      </w:r>
      <w:proofErr w:type="spellEnd"/>
      <w:r w:rsidRPr="009861ED">
        <w:rPr>
          <w:szCs w:val="24"/>
        </w:rPr>
        <w:t xml:space="preserve"> муниципального округа Нижегородской области;</w:t>
      </w:r>
    </w:p>
    <w:p w14:paraId="49E1FB00" w14:textId="77777777" w:rsidR="00F749FE" w:rsidRPr="004F4328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 w:rsidRPr="004F4328">
        <w:rPr>
          <w:szCs w:val="24"/>
        </w:rPr>
        <w:t xml:space="preserve">- </w:t>
      </w:r>
      <w:r>
        <w:rPr>
          <w:szCs w:val="24"/>
        </w:rPr>
        <w:t>Манина А.С</w:t>
      </w:r>
      <w:r w:rsidRPr="004F4328">
        <w:rPr>
          <w:szCs w:val="24"/>
        </w:rPr>
        <w:t xml:space="preserve">. – начальник </w:t>
      </w:r>
      <w:proofErr w:type="spellStart"/>
      <w:r w:rsidRPr="004F4328">
        <w:rPr>
          <w:szCs w:val="24"/>
        </w:rPr>
        <w:t>Гидроторфского</w:t>
      </w:r>
      <w:proofErr w:type="spellEnd"/>
      <w:r w:rsidRPr="004F4328">
        <w:rPr>
          <w:szCs w:val="24"/>
        </w:rPr>
        <w:t xml:space="preserve"> территориального отдела Администрации </w:t>
      </w:r>
      <w:proofErr w:type="spellStart"/>
      <w:r w:rsidRPr="004F4328">
        <w:rPr>
          <w:szCs w:val="24"/>
        </w:rPr>
        <w:t>Балахнинского</w:t>
      </w:r>
      <w:proofErr w:type="spellEnd"/>
      <w:r w:rsidRPr="004F4328">
        <w:rPr>
          <w:szCs w:val="24"/>
        </w:rPr>
        <w:t xml:space="preserve"> муниципального округа Нижегородской области;</w:t>
      </w:r>
    </w:p>
    <w:p w14:paraId="7D66FCD9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 w:rsidRPr="004F4328">
        <w:rPr>
          <w:szCs w:val="24"/>
        </w:rPr>
        <w:t xml:space="preserve">- </w:t>
      </w:r>
      <w:proofErr w:type="spellStart"/>
      <w:r w:rsidRPr="004F4328">
        <w:rPr>
          <w:szCs w:val="24"/>
        </w:rPr>
        <w:t>Остробокова</w:t>
      </w:r>
      <w:proofErr w:type="spellEnd"/>
      <w:r w:rsidRPr="004F4328">
        <w:rPr>
          <w:szCs w:val="24"/>
        </w:rPr>
        <w:t xml:space="preserve"> О.В. – начальник </w:t>
      </w:r>
      <w:proofErr w:type="spellStart"/>
      <w:r w:rsidRPr="004F4328">
        <w:rPr>
          <w:szCs w:val="24"/>
        </w:rPr>
        <w:t>Кочергинского</w:t>
      </w:r>
      <w:proofErr w:type="spellEnd"/>
      <w:r w:rsidRPr="004F4328">
        <w:rPr>
          <w:szCs w:val="24"/>
        </w:rPr>
        <w:t xml:space="preserve"> территориального отдела Администрации </w:t>
      </w:r>
      <w:proofErr w:type="spellStart"/>
      <w:r w:rsidRPr="004F4328">
        <w:rPr>
          <w:szCs w:val="24"/>
        </w:rPr>
        <w:t>Балахнинского</w:t>
      </w:r>
      <w:proofErr w:type="spellEnd"/>
      <w:r w:rsidRPr="004F4328">
        <w:rPr>
          <w:szCs w:val="24"/>
        </w:rPr>
        <w:t xml:space="preserve"> муниципального округа Нижегородской области;</w:t>
      </w:r>
    </w:p>
    <w:p w14:paraId="72FF0677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 w:rsidRPr="00AD195C">
        <w:rPr>
          <w:szCs w:val="24"/>
        </w:rPr>
        <w:t xml:space="preserve">- Рукина А.А. – начальник управления благоустройства и дорожной деятельности Администрации </w:t>
      </w:r>
      <w:proofErr w:type="spellStart"/>
      <w:r w:rsidRPr="00AD195C">
        <w:rPr>
          <w:szCs w:val="24"/>
        </w:rPr>
        <w:t>Балахнинского</w:t>
      </w:r>
      <w:proofErr w:type="spellEnd"/>
      <w:r w:rsidRPr="00AD195C">
        <w:rPr>
          <w:szCs w:val="24"/>
        </w:rPr>
        <w:t xml:space="preserve"> муниципального округа Нижегородской области;</w:t>
      </w:r>
    </w:p>
    <w:p w14:paraId="3CA80A54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 w:rsidRPr="004F4328">
        <w:rPr>
          <w:szCs w:val="24"/>
        </w:rPr>
        <w:t xml:space="preserve">- Тарасова Н.М. – начальник </w:t>
      </w:r>
      <w:proofErr w:type="spellStart"/>
      <w:r w:rsidRPr="004F4328">
        <w:rPr>
          <w:szCs w:val="24"/>
        </w:rPr>
        <w:t>Коневского</w:t>
      </w:r>
      <w:proofErr w:type="spellEnd"/>
      <w:r w:rsidRPr="004F4328">
        <w:rPr>
          <w:szCs w:val="24"/>
        </w:rPr>
        <w:t xml:space="preserve"> территориального отдела Администрации </w:t>
      </w:r>
      <w:proofErr w:type="spellStart"/>
      <w:r w:rsidRPr="004F4328">
        <w:rPr>
          <w:szCs w:val="24"/>
        </w:rPr>
        <w:t>Балахнинского</w:t>
      </w:r>
      <w:proofErr w:type="spellEnd"/>
      <w:r w:rsidRPr="004F4328">
        <w:rPr>
          <w:szCs w:val="24"/>
        </w:rPr>
        <w:t xml:space="preserve"> муниципального округа Нижегородской области;</w:t>
      </w:r>
    </w:p>
    <w:p w14:paraId="15A0FF2D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- </w:t>
      </w:r>
      <w:r w:rsidRPr="004F4328">
        <w:rPr>
          <w:szCs w:val="24"/>
        </w:rPr>
        <w:t xml:space="preserve">Фомина Л.Е. – начальник </w:t>
      </w:r>
      <w:proofErr w:type="spellStart"/>
      <w:r w:rsidRPr="004F4328">
        <w:rPr>
          <w:szCs w:val="24"/>
        </w:rPr>
        <w:t>Большекозинского</w:t>
      </w:r>
      <w:proofErr w:type="spellEnd"/>
      <w:r w:rsidRPr="004F4328">
        <w:rPr>
          <w:szCs w:val="24"/>
        </w:rPr>
        <w:t xml:space="preserve"> территориального отдела Администрации </w:t>
      </w:r>
      <w:proofErr w:type="spellStart"/>
      <w:r w:rsidRPr="004F4328">
        <w:rPr>
          <w:szCs w:val="24"/>
        </w:rPr>
        <w:t>Балахнинского</w:t>
      </w:r>
      <w:proofErr w:type="spellEnd"/>
      <w:r w:rsidRPr="004F4328">
        <w:rPr>
          <w:szCs w:val="24"/>
        </w:rPr>
        <w:t xml:space="preserve"> муниципального округа Нижегородской области;</w:t>
      </w:r>
    </w:p>
    <w:p w14:paraId="5C6A1FD6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>- Фролов Ф.С.</w:t>
      </w:r>
      <w:r w:rsidRPr="00D33D94">
        <w:rPr>
          <w:szCs w:val="24"/>
        </w:rPr>
        <w:t xml:space="preserve"> - начальник управления архитектуры, градостроительства и землепользования Администрации </w:t>
      </w:r>
      <w:proofErr w:type="spellStart"/>
      <w:r w:rsidRPr="00D33D94">
        <w:rPr>
          <w:szCs w:val="24"/>
        </w:rPr>
        <w:t>Балахнинского</w:t>
      </w:r>
      <w:proofErr w:type="spellEnd"/>
      <w:r w:rsidRPr="00D33D94">
        <w:rPr>
          <w:szCs w:val="24"/>
        </w:rPr>
        <w:t xml:space="preserve"> муниципального округа Нижегородской области;</w:t>
      </w:r>
    </w:p>
    <w:p w14:paraId="315A7B78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 w:rsidRPr="00AD195C">
        <w:rPr>
          <w:szCs w:val="24"/>
        </w:rPr>
        <w:lastRenderedPageBreak/>
        <w:t xml:space="preserve">-  </w:t>
      </w:r>
      <w:proofErr w:type="spellStart"/>
      <w:r w:rsidRPr="00AD195C">
        <w:rPr>
          <w:szCs w:val="24"/>
        </w:rPr>
        <w:t>Шахляев</w:t>
      </w:r>
      <w:proofErr w:type="spellEnd"/>
      <w:r w:rsidRPr="00AD195C">
        <w:rPr>
          <w:szCs w:val="24"/>
        </w:rPr>
        <w:t xml:space="preserve"> Д.Б. – начальник </w:t>
      </w:r>
      <w:proofErr w:type="spellStart"/>
      <w:r w:rsidRPr="00AD195C">
        <w:rPr>
          <w:szCs w:val="24"/>
        </w:rPr>
        <w:t>Малокозинского</w:t>
      </w:r>
      <w:proofErr w:type="spellEnd"/>
      <w:r w:rsidRPr="00AD195C">
        <w:rPr>
          <w:szCs w:val="24"/>
        </w:rPr>
        <w:t xml:space="preserve"> территориального отдела Администрации </w:t>
      </w:r>
      <w:proofErr w:type="spellStart"/>
      <w:r w:rsidRPr="00AD195C">
        <w:rPr>
          <w:szCs w:val="24"/>
        </w:rPr>
        <w:t>Балахнинского</w:t>
      </w:r>
      <w:proofErr w:type="spellEnd"/>
      <w:r w:rsidRPr="00AD195C">
        <w:rPr>
          <w:szCs w:val="24"/>
        </w:rPr>
        <w:t xml:space="preserve"> муниципального округа Нижегородской области;</w:t>
      </w:r>
    </w:p>
    <w:p w14:paraId="773F8986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 w:rsidRPr="004F4328">
        <w:rPr>
          <w:szCs w:val="24"/>
        </w:rPr>
        <w:t xml:space="preserve">- Брызгалова С.Р. – председатель Общественной палаты </w:t>
      </w:r>
      <w:proofErr w:type="spellStart"/>
      <w:r w:rsidRPr="004F4328">
        <w:rPr>
          <w:szCs w:val="24"/>
        </w:rPr>
        <w:t>Балахнинского</w:t>
      </w:r>
      <w:proofErr w:type="spellEnd"/>
      <w:r w:rsidRPr="004F4328">
        <w:rPr>
          <w:szCs w:val="24"/>
        </w:rPr>
        <w:t xml:space="preserve"> муниципального округа Нижегородской области  (по согласованию);</w:t>
      </w:r>
    </w:p>
    <w:p w14:paraId="5B8BDF33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- </w:t>
      </w:r>
      <w:r w:rsidRPr="00DC589B">
        <w:rPr>
          <w:szCs w:val="24"/>
        </w:rPr>
        <w:t xml:space="preserve">Жукова С.М. – директор ГКУ Государственный архив Нижегородской области,   </w:t>
      </w:r>
      <w:r>
        <w:rPr>
          <w:szCs w:val="24"/>
        </w:rPr>
        <w:t xml:space="preserve">    </w:t>
      </w:r>
      <w:r w:rsidRPr="00DC589B">
        <w:rPr>
          <w:szCs w:val="24"/>
        </w:rPr>
        <w:t>г.  Балахна (по согласованию);</w:t>
      </w:r>
      <w:r>
        <w:rPr>
          <w:szCs w:val="24"/>
        </w:rPr>
        <w:t xml:space="preserve"> </w:t>
      </w:r>
    </w:p>
    <w:p w14:paraId="1FFE9BBE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- </w:t>
      </w:r>
      <w:proofErr w:type="spellStart"/>
      <w:r w:rsidRPr="00AD195C">
        <w:rPr>
          <w:szCs w:val="24"/>
        </w:rPr>
        <w:t>Журова</w:t>
      </w:r>
      <w:proofErr w:type="spellEnd"/>
      <w:r>
        <w:rPr>
          <w:szCs w:val="24"/>
        </w:rPr>
        <w:t xml:space="preserve"> Л.П. - </w:t>
      </w:r>
      <w:r w:rsidRPr="00AD195C">
        <w:rPr>
          <w:szCs w:val="24"/>
        </w:rPr>
        <w:t>педагог-б</w:t>
      </w:r>
      <w:r>
        <w:rPr>
          <w:szCs w:val="24"/>
        </w:rPr>
        <w:t xml:space="preserve">иблиотекарь, советник директора по воспитанию и взаимодействию с детскими объединениями </w:t>
      </w:r>
      <w:r w:rsidRPr="00AD195C">
        <w:rPr>
          <w:szCs w:val="24"/>
        </w:rPr>
        <w:t>МБОУ «СОШ №12»</w:t>
      </w:r>
      <w:r>
        <w:rPr>
          <w:szCs w:val="24"/>
        </w:rPr>
        <w:t xml:space="preserve"> (по согласованию);</w:t>
      </w:r>
    </w:p>
    <w:p w14:paraId="05A9974D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- </w:t>
      </w:r>
      <w:r w:rsidRPr="00DC589B">
        <w:rPr>
          <w:szCs w:val="24"/>
        </w:rPr>
        <w:t>Карташова М.В. – директор МБУК «</w:t>
      </w:r>
      <w:proofErr w:type="spellStart"/>
      <w:r w:rsidRPr="00B068F6">
        <w:rPr>
          <w:szCs w:val="24"/>
        </w:rPr>
        <w:t>Балахнинский</w:t>
      </w:r>
      <w:proofErr w:type="spellEnd"/>
      <w:r w:rsidRPr="00B068F6">
        <w:rPr>
          <w:szCs w:val="24"/>
        </w:rPr>
        <w:t xml:space="preserve"> музейный историко-художес</w:t>
      </w:r>
      <w:r>
        <w:rPr>
          <w:szCs w:val="24"/>
        </w:rPr>
        <w:t>твенный комплекс»</w:t>
      </w:r>
      <w:r w:rsidRPr="00DC589B">
        <w:rPr>
          <w:szCs w:val="24"/>
        </w:rPr>
        <w:t xml:space="preserve"> (по согласованию);</w:t>
      </w:r>
    </w:p>
    <w:p w14:paraId="561E1F31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- </w:t>
      </w:r>
      <w:r w:rsidRPr="00DC589B">
        <w:rPr>
          <w:szCs w:val="24"/>
        </w:rPr>
        <w:t xml:space="preserve">Петров А.Н. – директор АНО «Ветераны боевых действий города Балахна» </w:t>
      </w:r>
      <w:r>
        <w:rPr>
          <w:szCs w:val="24"/>
        </w:rPr>
        <w:t xml:space="preserve">         </w:t>
      </w:r>
      <w:r w:rsidRPr="00DC589B">
        <w:rPr>
          <w:szCs w:val="24"/>
        </w:rPr>
        <w:t>(по согласованию);</w:t>
      </w:r>
    </w:p>
    <w:p w14:paraId="5C9F79CF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- </w:t>
      </w:r>
      <w:proofErr w:type="spellStart"/>
      <w:r w:rsidRPr="00DC589B">
        <w:rPr>
          <w:szCs w:val="24"/>
        </w:rPr>
        <w:t>Полухина</w:t>
      </w:r>
      <w:proofErr w:type="spellEnd"/>
      <w:r w:rsidRPr="00DC589B">
        <w:rPr>
          <w:szCs w:val="24"/>
        </w:rPr>
        <w:t xml:space="preserve"> И.В. - председатель Совета ветеран</w:t>
      </w:r>
      <w:r>
        <w:rPr>
          <w:szCs w:val="24"/>
        </w:rPr>
        <w:t>ов (пенсионеров) войны, труда, Вооруженных С</w:t>
      </w:r>
      <w:r w:rsidRPr="00DC589B">
        <w:rPr>
          <w:szCs w:val="24"/>
        </w:rPr>
        <w:t xml:space="preserve">ил и правоохранительных органов </w:t>
      </w:r>
      <w:proofErr w:type="spellStart"/>
      <w:r w:rsidRPr="00DC589B">
        <w:rPr>
          <w:szCs w:val="24"/>
        </w:rPr>
        <w:t>Балахнинского</w:t>
      </w:r>
      <w:proofErr w:type="spellEnd"/>
      <w:r w:rsidRPr="00DC589B">
        <w:rPr>
          <w:szCs w:val="24"/>
        </w:rPr>
        <w:t xml:space="preserve"> муниципального округа (по согласованию);</w:t>
      </w:r>
    </w:p>
    <w:p w14:paraId="6D10E053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- </w:t>
      </w:r>
      <w:r w:rsidRPr="00DC589B">
        <w:rPr>
          <w:szCs w:val="24"/>
        </w:rPr>
        <w:t xml:space="preserve">Пучков Р. А. – главный редактор МБУ «Редакция газеты «Рабочая Балахна» </w:t>
      </w:r>
      <w:r>
        <w:rPr>
          <w:szCs w:val="24"/>
        </w:rPr>
        <w:t xml:space="preserve">        </w:t>
      </w:r>
      <w:r w:rsidRPr="00DC589B">
        <w:rPr>
          <w:szCs w:val="24"/>
        </w:rPr>
        <w:t>(по согласованию);</w:t>
      </w:r>
    </w:p>
    <w:p w14:paraId="3B7AC019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>- Спирина Т.С. – директор МБУК «Централизованная библиотечная система</w:t>
      </w:r>
      <w:r w:rsidRPr="00DC589B">
        <w:rPr>
          <w:szCs w:val="24"/>
        </w:rPr>
        <w:t>» (по согласованию);</w:t>
      </w:r>
    </w:p>
    <w:p w14:paraId="6F2840F1" w14:textId="77777777" w:rsidR="00F749FE" w:rsidRDefault="00F749FE" w:rsidP="00F749FE">
      <w:pPr>
        <w:autoSpaceDN w:val="0"/>
        <w:spacing w:after="160"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- Ширяева М.В. - председатель </w:t>
      </w:r>
      <w:proofErr w:type="spellStart"/>
      <w:r>
        <w:rPr>
          <w:szCs w:val="24"/>
        </w:rPr>
        <w:t>Балахнинской</w:t>
      </w:r>
      <w:proofErr w:type="spellEnd"/>
      <w:r>
        <w:rPr>
          <w:szCs w:val="24"/>
        </w:rPr>
        <w:t xml:space="preserve"> городской организации НОООО «Всероссийское общество инвалидов» (по согласованию).</w:t>
      </w:r>
    </w:p>
    <w:p w14:paraId="765050CA" w14:textId="77777777" w:rsidR="00F749FE" w:rsidRDefault="00F749FE" w:rsidP="00F749FE">
      <w:pPr>
        <w:autoSpaceDN w:val="0"/>
        <w:spacing w:after="160" w:line="360" w:lineRule="auto"/>
        <w:ind w:firstLine="0"/>
        <w:contextualSpacing/>
        <w:rPr>
          <w:szCs w:val="24"/>
        </w:rPr>
      </w:pPr>
    </w:p>
    <w:p w14:paraId="02383D50" w14:textId="77777777" w:rsidR="00F749FE" w:rsidRDefault="00F749FE" w:rsidP="00F749FE">
      <w:pPr>
        <w:autoSpaceDN w:val="0"/>
        <w:spacing w:after="160" w:line="360" w:lineRule="auto"/>
        <w:ind w:firstLine="0"/>
        <w:contextualSpacing/>
        <w:rPr>
          <w:szCs w:val="24"/>
        </w:rPr>
      </w:pPr>
    </w:p>
    <w:p w14:paraId="4294D724" w14:textId="77777777" w:rsidR="00F749FE" w:rsidRDefault="00F749FE" w:rsidP="00F749FE">
      <w:pPr>
        <w:autoSpaceDN w:val="0"/>
        <w:spacing w:after="160" w:line="360" w:lineRule="auto"/>
        <w:ind w:firstLine="0"/>
        <w:contextualSpacing/>
        <w:jc w:val="center"/>
        <w:rPr>
          <w:szCs w:val="24"/>
        </w:rPr>
      </w:pPr>
      <w:r>
        <w:rPr>
          <w:szCs w:val="24"/>
        </w:rPr>
        <w:t>___________________</w:t>
      </w:r>
    </w:p>
    <w:p w14:paraId="12BC1C19" w14:textId="77777777" w:rsidR="00646714" w:rsidRDefault="00646714" w:rsidP="00F749FE">
      <w:pPr>
        <w:ind w:firstLine="0"/>
        <w:jc w:val="center"/>
        <w:rPr>
          <w:b/>
          <w:bCs/>
        </w:rPr>
      </w:pPr>
    </w:p>
    <w:sectPr w:rsidR="00646714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A62AF" w14:textId="77777777" w:rsidR="00E350C8" w:rsidRDefault="00E350C8" w:rsidP="007F0268">
      <w:r>
        <w:separator/>
      </w:r>
    </w:p>
  </w:endnote>
  <w:endnote w:type="continuationSeparator" w:id="0">
    <w:p w14:paraId="7F2C0DC0" w14:textId="77777777" w:rsidR="00E350C8" w:rsidRDefault="00E350C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9551B" w14:textId="77777777" w:rsidR="00E350C8" w:rsidRDefault="00E350C8" w:rsidP="007F0268">
      <w:r>
        <w:separator/>
      </w:r>
    </w:p>
  </w:footnote>
  <w:footnote w:type="continuationSeparator" w:id="0">
    <w:p w14:paraId="1D28D0A9" w14:textId="77777777" w:rsidR="00E350C8" w:rsidRDefault="00E350C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1E0E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714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6AFB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0C8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9FE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60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7112F-106F-4ABA-976A-B30266FD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2026-03-26T06:14:00Z</dcterms:created>
  <dcterms:modified xsi:type="dcterms:W3CDTF">2026-03-26T06:14:00Z</dcterms:modified>
</cp:coreProperties>
</file>